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685F" w14:textId="77777777" w:rsidR="00597258" w:rsidRPr="00597258" w:rsidRDefault="00FB49B4" w:rsidP="00597258">
      <w:pPr>
        <w:pStyle w:val="Titre1"/>
        <w:shd w:val="clear" w:color="auto" w:fill="FFFFFF"/>
        <w:spacing w:before="0" w:beforeAutospacing="0" w:after="180" w:afterAutospacing="0" w:line="450" w:lineRule="atLeast"/>
        <w:rPr>
          <w:rFonts w:ascii="Lora" w:hAnsi="Lora"/>
          <w:color w:val="186039"/>
          <w:sz w:val="30"/>
          <w:szCs w:val="30"/>
        </w:rPr>
      </w:pPr>
      <w:r w:rsidRPr="00FB49B4">
        <w:rPr>
          <w:sz w:val="28"/>
          <w:szCs w:val="28"/>
          <w:u w:val="single"/>
        </w:rPr>
        <w:t xml:space="preserve">FICHE PROJET </w:t>
      </w:r>
      <w:r>
        <w:rPr>
          <w:sz w:val="28"/>
          <w:szCs w:val="28"/>
          <w:u w:val="single"/>
        </w:rPr>
        <w:t>/</w:t>
      </w:r>
      <w:r w:rsidR="00C630E7">
        <w:rPr>
          <w:sz w:val="28"/>
          <w:szCs w:val="28"/>
          <w:u w:val="single"/>
        </w:rPr>
        <w:t xml:space="preserve"> </w:t>
      </w:r>
      <w:r w:rsidR="00597258" w:rsidRPr="00597258">
        <w:rPr>
          <w:sz w:val="28"/>
          <w:szCs w:val="28"/>
          <w:u w:val="single"/>
        </w:rPr>
        <w:t>PROREP</w:t>
      </w:r>
    </w:p>
    <w:p w14:paraId="19273108" w14:textId="6FC1E3E5" w:rsidR="001B081F" w:rsidRPr="00FB49B4" w:rsidRDefault="001B081F" w:rsidP="00FB49B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978F4C6" w14:textId="4425E44B" w:rsidR="00D568D1" w:rsidRPr="001F29C9" w:rsidRDefault="00597258" w:rsidP="00597258">
      <w:hyperlink r:id="rId4" w:history="1">
        <w:r w:rsidRPr="000F2B53">
          <w:rPr>
            <w:rStyle w:val="Lienhypertexte"/>
          </w:rPr>
          <w:t>https://www.cafi.org/countries/republic-of-congo/wood-energy-plantations-prorep</w:t>
        </w:r>
      </w:hyperlink>
      <w:r>
        <w:t xml:space="preserve"> </w:t>
      </w:r>
    </w:p>
    <w:sectPr w:rsidR="00D568D1" w:rsidRPr="001F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1F"/>
    <w:rsid w:val="001B081F"/>
    <w:rsid w:val="001F29C9"/>
    <w:rsid w:val="003C350B"/>
    <w:rsid w:val="00437332"/>
    <w:rsid w:val="0052513B"/>
    <w:rsid w:val="00597258"/>
    <w:rsid w:val="00A55E1D"/>
    <w:rsid w:val="00A908E1"/>
    <w:rsid w:val="00C630E7"/>
    <w:rsid w:val="00D568D1"/>
    <w:rsid w:val="00E20AE1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5D8"/>
  <w15:chartTrackingRefBased/>
  <w15:docId w15:val="{D65F7E7B-6E90-4AA4-BB87-7371F74F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97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D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081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7332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597258"/>
    <w:rPr>
      <w:rFonts w:ascii="Times New Roman" w:eastAsia="Times New Roman" w:hAnsi="Times New Roman" w:cs="Times New Roman"/>
      <w:b/>
      <w:bCs/>
      <w:kern w:val="36"/>
      <w:sz w:val="48"/>
      <w:szCs w:val="48"/>
      <w:lang w:eastAsia="fr-C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fi.org/countries/republic-of-congo/wood-energy-plantations-prore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Sondi Kizika</dc:creator>
  <cp:keywords/>
  <dc:description/>
  <cp:lastModifiedBy>Marceline Sondi Kizika</cp:lastModifiedBy>
  <cp:revision>2</cp:revision>
  <dcterms:created xsi:type="dcterms:W3CDTF">2024-03-19T11:08:00Z</dcterms:created>
  <dcterms:modified xsi:type="dcterms:W3CDTF">2024-03-19T11:08:00Z</dcterms:modified>
</cp:coreProperties>
</file>