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9933A" w14:textId="74A5A514" w:rsidR="004078BD" w:rsidRDefault="004078BD" w:rsidP="005079E0">
      <w:pPr>
        <w:jc w:val="center"/>
      </w:pPr>
      <w:r>
        <w:t xml:space="preserve">FICHE DE PROJET / </w:t>
      </w:r>
      <w:r w:rsidRPr="004078BD">
        <w:t xml:space="preserve">PROGRAMME </w:t>
      </w:r>
      <w:r w:rsidR="005079E0">
        <w:t>D’EXPANSION DES AIRES PROTEGEES ET OPTIMISATION DE L’AGRICULTURE</w:t>
      </w:r>
    </w:p>
    <w:p w14:paraId="14A3BC55" w14:textId="77777777" w:rsidR="004078BD" w:rsidRDefault="004078BD"/>
    <w:p w14:paraId="130DEF59" w14:textId="77777777" w:rsidR="004078BD" w:rsidRDefault="004078BD"/>
    <w:p w14:paraId="33009069" w14:textId="0F92185F" w:rsidR="00A908E1" w:rsidRDefault="005079E0">
      <w:hyperlink r:id="rId4" w:history="1">
        <w:r w:rsidRPr="003D35B0">
          <w:rPr>
            <w:rStyle w:val="Lienhypertexte"/>
          </w:rPr>
          <w:t>https://www.cafi.org/fr/pays-partenaires/gabon/protected-area-expansion-and-land-use-optimization-food-crop-production-gabon</w:t>
        </w:r>
      </w:hyperlink>
      <w:r>
        <w:t xml:space="preserve"> </w:t>
      </w:r>
      <w:r w:rsidR="004078BD">
        <w:t xml:space="preserve"> </w:t>
      </w:r>
    </w:p>
    <w:sectPr w:rsidR="00A9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BD"/>
    <w:rsid w:val="004078BD"/>
    <w:rsid w:val="005079E0"/>
    <w:rsid w:val="0052513B"/>
    <w:rsid w:val="00A908E1"/>
    <w:rsid w:val="00B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EF4A"/>
  <w15:chartTrackingRefBased/>
  <w15:docId w15:val="{ABCD4AD9-B801-4315-B645-BBE681F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8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78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78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78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78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78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78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78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78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78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078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078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078B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078B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078B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078B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078B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078B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078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07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78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078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078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078B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078B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078B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78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78B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078BD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4078B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fr/pays-partenaires/gabon/protected-area-expansion-and-land-use-optimization-food-crop-production-gab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2024-03-27T06:47:00Z</dcterms:created>
  <dcterms:modified xsi:type="dcterms:W3CDTF">2024-03-27T06:47:00Z</dcterms:modified>
</cp:coreProperties>
</file>